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67B5D" w14:textId="34A197DA" w:rsidR="000F6CC6" w:rsidRDefault="003F5B9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275495" wp14:editId="5109C9BD">
                <wp:simplePos x="0" y="0"/>
                <wp:positionH relativeFrom="margin">
                  <wp:posOffset>7597140</wp:posOffset>
                </wp:positionH>
                <wp:positionV relativeFrom="paragraph">
                  <wp:posOffset>4585335</wp:posOffset>
                </wp:positionV>
                <wp:extent cx="2314575" cy="2042160"/>
                <wp:effectExtent l="19050" t="19050" r="28575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C7683" w14:textId="238365C5" w:rsidR="004B108B" w:rsidRDefault="00437A49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14:paraId="02E3FD14" w14:textId="2F86E0A5" w:rsidR="00687BDA" w:rsidRDefault="002611B4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The United Kingdom</w:t>
                            </w:r>
                          </w:p>
                          <w:p w14:paraId="48133FD4" w14:textId="60E4EF4D" w:rsidR="002611B4" w:rsidRPr="003F5B92" w:rsidRDefault="002611B4" w:rsidP="003F5B92">
                            <w:pPr>
                              <w:jc w:val="center"/>
                              <w:rPr>
                                <w:bCs/>
                                <w:sz w:val="20"/>
                                <w:szCs w:val="10"/>
                              </w:rPr>
                            </w:pPr>
                            <w:r w:rsidRPr="003F5B92">
                              <w:rPr>
                                <w:bCs/>
                                <w:sz w:val="20"/>
                                <w:szCs w:val="10"/>
                              </w:rPr>
                              <w:t xml:space="preserve">Children will </w:t>
                            </w:r>
                            <w:r w:rsidR="003F5B92" w:rsidRPr="003F5B92">
                              <w:rPr>
                                <w:bCs/>
                                <w:sz w:val="20"/>
                                <w:szCs w:val="10"/>
                              </w:rPr>
                              <w:t xml:space="preserve">identify the geographical features of the countries of the UK and understand how some of these aspects have changed over time. </w:t>
                            </w:r>
                            <w:r w:rsidR="003F5B92">
                              <w:rPr>
                                <w:bCs/>
                                <w:sz w:val="20"/>
                                <w:szCs w:val="10"/>
                              </w:rPr>
                              <w:t>They will investigate</w:t>
                            </w:r>
                            <w:r w:rsidR="003F5B92" w:rsidRPr="003F5B92">
                              <w:rPr>
                                <w:bCs/>
                                <w:sz w:val="20"/>
                                <w:szCs w:val="10"/>
                              </w:rPr>
                              <w:t xml:space="preserve"> places, patterns, similarities and differences within and between the regions of the UK.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75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2pt;margin-top:361.05pt;width:182.25pt;height:16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" strokecolor="#c00000" strokeweight="2.25pt">
                <v:textbox>
                  <w:txbxContent>
                    <w:p w14:paraId="413C7683" w14:textId="238365C5" w:rsidR="004B108B" w:rsidRDefault="00437A49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Geography</w:t>
                      </w:r>
                    </w:p>
                    <w:p w14:paraId="02E3FD14" w14:textId="2F86E0A5" w:rsidR="00687BDA" w:rsidRDefault="002611B4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The United Kingdom</w:t>
                      </w:r>
                    </w:p>
                    <w:p w14:paraId="48133FD4" w14:textId="60E4EF4D" w:rsidR="002611B4" w:rsidRPr="003F5B92" w:rsidRDefault="002611B4" w:rsidP="003F5B92">
                      <w:pPr>
                        <w:jc w:val="center"/>
                        <w:rPr>
                          <w:bCs/>
                          <w:sz w:val="20"/>
                          <w:szCs w:val="10"/>
                        </w:rPr>
                      </w:pPr>
                      <w:r w:rsidRPr="003F5B92">
                        <w:rPr>
                          <w:bCs/>
                          <w:sz w:val="20"/>
                          <w:szCs w:val="10"/>
                        </w:rPr>
                        <w:t xml:space="preserve">Children will </w:t>
                      </w:r>
                      <w:r w:rsidR="003F5B92" w:rsidRPr="003F5B92">
                        <w:rPr>
                          <w:bCs/>
                          <w:sz w:val="20"/>
                          <w:szCs w:val="10"/>
                        </w:rPr>
                        <w:t xml:space="preserve">identify the geographical features of the countries of the UK and understand how some of these aspects have changed over time. </w:t>
                      </w:r>
                      <w:r w:rsidR="003F5B92">
                        <w:rPr>
                          <w:bCs/>
                          <w:sz w:val="20"/>
                          <w:szCs w:val="10"/>
                        </w:rPr>
                        <w:t>They will investigate</w:t>
                      </w:r>
                      <w:r w:rsidR="003F5B92" w:rsidRPr="003F5B92">
                        <w:rPr>
                          <w:bCs/>
                          <w:sz w:val="20"/>
                          <w:szCs w:val="10"/>
                        </w:rPr>
                        <w:t xml:space="preserve"> places, patterns, similarities and differences within and between the regions of the UK.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D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E180D6" wp14:editId="26F89B9E">
                <wp:simplePos x="0" y="0"/>
                <wp:positionH relativeFrom="margin">
                  <wp:posOffset>7551420</wp:posOffset>
                </wp:positionH>
                <wp:positionV relativeFrom="paragraph">
                  <wp:posOffset>45720</wp:posOffset>
                </wp:positionV>
                <wp:extent cx="2314575" cy="2032635"/>
                <wp:effectExtent l="19050" t="19050" r="2857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53D6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</w:t>
                            </w:r>
                          </w:p>
                          <w:p w14:paraId="577DC548" w14:textId="04A81C33" w:rsidR="00F75F18" w:rsidRDefault="004C38A7" w:rsidP="00B85FC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C38A7">
                              <w:rPr>
                                <w:b/>
                                <w:sz w:val="28"/>
                              </w:rPr>
                              <w:t>Where can people find guidance on how to live their lives?</w:t>
                            </w:r>
                          </w:p>
                          <w:p w14:paraId="404E7D2F" w14:textId="34B556FF" w:rsidR="004C38A7" w:rsidRPr="004C38A7" w:rsidRDefault="004C38A7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4C38A7">
                              <w:rPr>
                                <w:bCs/>
                                <w:sz w:val="24"/>
                                <w:szCs w:val="18"/>
                                <w:u w:val="single"/>
                              </w:rPr>
                              <w:t>Islam: The Qur’an</w:t>
                            </w:r>
                          </w:p>
                          <w:p w14:paraId="69BA0EF6" w14:textId="7D85068D" w:rsidR="004C38A7" w:rsidRPr="002611B4" w:rsidRDefault="002611B4" w:rsidP="00B85FC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2611B4">
                              <w:rPr>
                                <w:bCs/>
                              </w:rPr>
                              <w:t>Should religious teachings affect our laws today?</w:t>
                            </w:r>
                          </w:p>
                          <w:p w14:paraId="0F064F73" w14:textId="77777777" w:rsidR="00F75F18" w:rsidRPr="00F75F18" w:rsidRDefault="00F75F18" w:rsidP="00B85FC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80D6" id="_x0000_s1027" type="#_x0000_t202" style="position:absolute;margin-left:594.6pt;margin-top:3.6pt;width:182.25pt;height:16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" strokecolor="#002060" strokeweight="2.25pt">
                <v:textbox>
                  <w:txbxContent>
                    <w:p w14:paraId="2C4453D6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</w:t>
                      </w:r>
                    </w:p>
                    <w:p w14:paraId="577DC548" w14:textId="04A81C33" w:rsidR="00F75F18" w:rsidRDefault="004C38A7" w:rsidP="00B85FC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4C38A7">
                        <w:rPr>
                          <w:b/>
                          <w:sz w:val="28"/>
                        </w:rPr>
                        <w:t>Where can people find guidance on how to live their lives?</w:t>
                      </w:r>
                    </w:p>
                    <w:p w14:paraId="404E7D2F" w14:textId="34B556FF" w:rsidR="004C38A7" w:rsidRPr="004C38A7" w:rsidRDefault="004C38A7" w:rsidP="00B85FC3">
                      <w:pPr>
                        <w:jc w:val="center"/>
                        <w:rPr>
                          <w:bCs/>
                          <w:sz w:val="24"/>
                          <w:szCs w:val="18"/>
                          <w:u w:val="single"/>
                        </w:rPr>
                      </w:pPr>
                      <w:r w:rsidRPr="004C38A7">
                        <w:rPr>
                          <w:bCs/>
                          <w:sz w:val="24"/>
                          <w:szCs w:val="18"/>
                          <w:u w:val="single"/>
                        </w:rPr>
                        <w:t>Islam: The Qur’an</w:t>
                      </w:r>
                    </w:p>
                    <w:p w14:paraId="69BA0EF6" w14:textId="7D85068D" w:rsidR="004C38A7" w:rsidRPr="002611B4" w:rsidRDefault="002611B4" w:rsidP="00B85FC3">
                      <w:pPr>
                        <w:jc w:val="center"/>
                        <w:rPr>
                          <w:bCs/>
                        </w:rPr>
                      </w:pPr>
                      <w:r w:rsidRPr="002611B4">
                        <w:rPr>
                          <w:bCs/>
                        </w:rPr>
                        <w:t>Should religious teachings affect our laws today?</w:t>
                      </w:r>
                    </w:p>
                    <w:p w14:paraId="0F064F73" w14:textId="77777777" w:rsidR="00F75F18" w:rsidRPr="00F75F18" w:rsidRDefault="00F75F18" w:rsidP="00B85FC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65E1">
        <w:rPr>
          <w:b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BF36D18" wp14:editId="16689925">
            <wp:simplePos x="0" y="0"/>
            <wp:positionH relativeFrom="column">
              <wp:posOffset>3209925</wp:posOffset>
            </wp:positionH>
            <wp:positionV relativeFrom="paragraph">
              <wp:posOffset>2800350</wp:posOffset>
            </wp:positionV>
            <wp:extent cx="992285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D2C594" wp14:editId="694DC125">
                <wp:simplePos x="0" y="0"/>
                <wp:positionH relativeFrom="margin">
                  <wp:posOffset>5104765</wp:posOffset>
                </wp:positionH>
                <wp:positionV relativeFrom="paragraph">
                  <wp:posOffset>4581525</wp:posOffset>
                </wp:positionV>
                <wp:extent cx="2314575" cy="20288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D6F7E" w14:textId="622BDAC5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PSHE</w:t>
                            </w:r>
                          </w:p>
                          <w:p w14:paraId="4774A363" w14:textId="3CD8A6A8" w:rsidR="00687BDA" w:rsidRDefault="00687BDA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A World Without Judgement</w:t>
                            </w:r>
                          </w:p>
                          <w:p w14:paraId="5E7E4835" w14:textId="3CBAF2A4" w:rsidR="00687BDA" w:rsidRPr="004D5011" w:rsidRDefault="004D5011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</w:rPr>
                              <w:t>Inclusion and Acceptance</w:t>
                            </w:r>
                          </w:p>
                          <w:p w14:paraId="2C92EB71" w14:textId="6AFB40C9" w:rsidR="00687BDA" w:rsidRDefault="00687BDA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 xml:space="preserve">Keeping </w:t>
                            </w:r>
                            <w:r w:rsidR="00885E9A"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 xml:space="preserve">and Staying </w:t>
                            </w: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Safe</w:t>
                            </w:r>
                          </w:p>
                          <w:p w14:paraId="43F15C99" w14:textId="687FF105" w:rsidR="004D5011" w:rsidRPr="002611B4" w:rsidRDefault="002611B4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</w:rPr>
                            </w:pPr>
                            <w:r w:rsidRPr="002611B4">
                              <w:rPr>
                                <w:bCs/>
                                <w:sz w:val="24"/>
                                <w:szCs w:val="10"/>
                              </w:rPr>
                              <w:t>Peer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C594" id="_x0000_s1028" type="#_x0000_t202" style="position:absolute;margin-left:401.95pt;margin-top:360.75pt;width:182.25pt;height:15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" strokecolor="red" strokeweight="2.25pt">
                <v:textbox>
                  <w:txbxContent>
                    <w:p w14:paraId="4B2D6F7E" w14:textId="622BDAC5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PSHE</w:t>
                      </w:r>
                    </w:p>
                    <w:p w14:paraId="4774A363" w14:textId="3CD8A6A8" w:rsidR="00687BDA" w:rsidRDefault="00687BDA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A World Without Judgement</w:t>
                      </w:r>
                    </w:p>
                    <w:p w14:paraId="5E7E4835" w14:textId="3CBAF2A4" w:rsidR="00687BDA" w:rsidRPr="004D5011" w:rsidRDefault="004D5011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</w:rPr>
                      </w:pPr>
                      <w:r>
                        <w:rPr>
                          <w:bCs/>
                          <w:sz w:val="24"/>
                          <w:szCs w:val="10"/>
                        </w:rPr>
                        <w:t>Inclusion and Acceptance</w:t>
                      </w:r>
                    </w:p>
                    <w:p w14:paraId="2C92EB71" w14:textId="6AFB40C9" w:rsidR="00687BDA" w:rsidRDefault="00687BDA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 xml:space="preserve">Keeping </w:t>
                      </w:r>
                      <w:r w:rsidR="00885E9A">
                        <w:rPr>
                          <w:bCs/>
                          <w:sz w:val="24"/>
                          <w:szCs w:val="10"/>
                          <w:u w:val="single"/>
                        </w:rPr>
                        <w:t xml:space="preserve">and Staying </w:t>
                      </w: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Safe</w:t>
                      </w:r>
                    </w:p>
                    <w:p w14:paraId="43F15C99" w14:textId="687FF105" w:rsidR="004D5011" w:rsidRPr="002611B4" w:rsidRDefault="002611B4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</w:rPr>
                      </w:pPr>
                      <w:r w:rsidRPr="002611B4">
                        <w:rPr>
                          <w:bCs/>
                          <w:sz w:val="24"/>
                          <w:szCs w:val="10"/>
                        </w:rPr>
                        <w:t>Peer Pressure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8E7CD" wp14:editId="657A3132">
                <wp:simplePos x="0" y="0"/>
                <wp:positionH relativeFrom="column">
                  <wp:posOffset>3038475</wp:posOffset>
                </wp:positionH>
                <wp:positionV relativeFrom="paragraph">
                  <wp:posOffset>2295525</wp:posOffset>
                </wp:positionV>
                <wp:extent cx="4095750" cy="20288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3387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Anderton Primary School</w:t>
                            </w:r>
                          </w:p>
                          <w:p w14:paraId="70827238" w14:textId="77777777" w:rsidR="00B85FC3" w:rsidRPr="00B85FC3" w:rsidRDefault="00A3238B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Autumn</w:t>
                            </w:r>
                            <w:r w:rsidR="00B85FC3" w:rsidRPr="00B85FC3">
                              <w:rPr>
                                <w:b/>
                                <w:sz w:val="36"/>
                              </w:rPr>
                              <w:t xml:space="preserve"> Term 1</w:t>
                            </w:r>
                          </w:p>
                          <w:p w14:paraId="5764C6AD" w14:textId="3B15F127" w:rsidR="00B85FC3" w:rsidRP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85FC3">
                              <w:rPr>
                                <w:b/>
                                <w:sz w:val="36"/>
                              </w:rPr>
                              <w:t>Year</w:t>
                            </w:r>
                            <w:r w:rsidR="00F75F18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647C4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  <w:p w14:paraId="5026D042" w14:textId="77777777" w:rsidR="00B85FC3" w:rsidRPr="00B85FC3" w:rsidRDefault="00477912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This is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E7CD" id="_x0000_s1029" type="#_x0000_t202" style="position:absolute;margin-left:239.25pt;margin-top:180.75pt;width:322.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9AKQIAAE8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" strokeweight="3pt">
                <v:textbox>
                  <w:txbxContent>
                    <w:p w14:paraId="0EE13387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Anderton Primary School</w:t>
                      </w:r>
                    </w:p>
                    <w:p w14:paraId="70827238" w14:textId="77777777" w:rsidR="00B85FC3" w:rsidRPr="00B85FC3" w:rsidRDefault="00A3238B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Autumn</w:t>
                      </w:r>
                      <w:r w:rsidR="00B85FC3" w:rsidRPr="00B85FC3">
                        <w:rPr>
                          <w:b/>
                          <w:sz w:val="36"/>
                        </w:rPr>
                        <w:t xml:space="preserve"> Term 1</w:t>
                      </w:r>
                    </w:p>
                    <w:p w14:paraId="5764C6AD" w14:textId="3B15F127" w:rsidR="00B85FC3" w:rsidRP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85FC3">
                        <w:rPr>
                          <w:b/>
                          <w:sz w:val="36"/>
                        </w:rPr>
                        <w:t>Year</w:t>
                      </w:r>
                      <w:r w:rsidR="00F75F18">
                        <w:rPr>
                          <w:b/>
                          <w:sz w:val="36"/>
                        </w:rPr>
                        <w:t xml:space="preserve"> </w:t>
                      </w:r>
                      <w:r w:rsidR="00647C47">
                        <w:rPr>
                          <w:b/>
                          <w:sz w:val="36"/>
                        </w:rPr>
                        <w:t>5</w:t>
                      </w:r>
                    </w:p>
                    <w:p w14:paraId="5026D042" w14:textId="77777777" w:rsidR="00B85FC3" w:rsidRPr="00B85FC3" w:rsidRDefault="00477912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This is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11076CA" wp14:editId="4194A09F">
                <wp:simplePos x="0" y="0"/>
                <wp:positionH relativeFrom="margin">
                  <wp:posOffset>7581900</wp:posOffset>
                </wp:positionH>
                <wp:positionV relativeFrom="paragraph">
                  <wp:posOffset>2295525</wp:posOffset>
                </wp:positionV>
                <wp:extent cx="2333625" cy="202882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92D4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7D91A0D" w14:textId="49BD3A2F" w:rsidR="00F75F18" w:rsidRDefault="0061506E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Livin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t>’ on a prayer</w:t>
                            </w:r>
                          </w:p>
                          <w:p w14:paraId="1B8BE6F1" w14:textId="580DD50E" w:rsidR="003F5B92" w:rsidRPr="003F5B92" w:rsidRDefault="003F5B92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children will listen and a</w:t>
                            </w:r>
                            <w:r w:rsidRPr="003F5B92">
                              <w:rPr>
                                <w:sz w:val="24"/>
                              </w:rPr>
                              <w:t xml:space="preserve">ppraise the song </w:t>
                            </w:r>
                            <w:proofErr w:type="spellStart"/>
                            <w:r w:rsidRPr="003F5B92">
                              <w:rPr>
                                <w:sz w:val="24"/>
                              </w:rPr>
                              <w:t>Livin</w:t>
                            </w:r>
                            <w:proofErr w:type="spellEnd"/>
                            <w:r w:rsidRPr="003F5B92">
                              <w:rPr>
                                <w:sz w:val="24"/>
                              </w:rPr>
                              <w:t>’ On A Prayer and other Classic Rock songs</w:t>
                            </w:r>
                            <w:r>
                              <w:rPr>
                                <w:sz w:val="24"/>
                              </w:rPr>
                              <w:t>. They will then complete musical activities based on these songs.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076CA" id="_x0000_s1030" type="#_x0000_t202" style="position:absolute;margin-left:597pt;margin-top:180.75pt;width:183.75pt;height:15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" strokecolor="#7030a0" strokeweight="2.25pt">
                <v:textbox>
                  <w:txbxContent>
                    <w:p w14:paraId="1C2692D4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</w:t>
                      </w:r>
                    </w:p>
                    <w:p w14:paraId="17D91A0D" w14:textId="49BD3A2F" w:rsidR="00F75F18" w:rsidRDefault="0061506E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u w:val="single"/>
                        </w:rPr>
                        <w:t>Livin</w:t>
                      </w:r>
                      <w:proofErr w:type="spellEnd"/>
                      <w:r>
                        <w:rPr>
                          <w:sz w:val="24"/>
                          <w:u w:val="single"/>
                        </w:rPr>
                        <w:t>’ on a prayer</w:t>
                      </w:r>
                    </w:p>
                    <w:p w14:paraId="1B8BE6F1" w14:textId="580DD50E" w:rsidR="003F5B92" w:rsidRPr="003F5B92" w:rsidRDefault="003F5B92" w:rsidP="00B85F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children will listen and a</w:t>
                      </w:r>
                      <w:r w:rsidRPr="003F5B92">
                        <w:rPr>
                          <w:sz w:val="24"/>
                        </w:rPr>
                        <w:t xml:space="preserve">ppraise the song </w:t>
                      </w:r>
                      <w:proofErr w:type="spellStart"/>
                      <w:r w:rsidRPr="003F5B92">
                        <w:rPr>
                          <w:sz w:val="24"/>
                        </w:rPr>
                        <w:t>Livin</w:t>
                      </w:r>
                      <w:proofErr w:type="spellEnd"/>
                      <w:r w:rsidRPr="003F5B92">
                        <w:rPr>
                          <w:sz w:val="24"/>
                        </w:rPr>
                        <w:t>’ On A Prayer and other Classic Rock songs</w:t>
                      </w:r>
                      <w:r>
                        <w:rPr>
                          <w:sz w:val="24"/>
                        </w:rPr>
                        <w:t>. They will then complete musical activities based on these songs.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710E922" wp14:editId="1A54A3B9">
                <wp:simplePos x="0" y="0"/>
                <wp:positionH relativeFrom="margin">
                  <wp:posOffset>5048250</wp:posOffset>
                </wp:positionH>
                <wp:positionV relativeFrom="paragraph">
                  <wp:posOffset>36195</wp:posOffset>
                </wp:positionV>
                <wp:extent cx="2362200" cy="2028825"/>
                <wp:effectExtent l="19050" t="1905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367B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6DFD3F5C" w14:textId="280D25A7" w:rsidR="00F75F18" w:rsidRPr="00F75F18" w:rsidRDefault="00477912" w:rsidP="00437A4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5F18">
                              <w:rPr>
                                <w:sz w:val="24"/>
                                <w:u w:val="single"/>
                              </w:rPr>
                              <w:t xml:space="preserve">Online Safety – </w:t>
                            </w:r>
                            <w:r w:rsidR="002611B4">
                              <w:rPr>
                                <w:sz w:val="24"/>
                                <w:u w:val="single"/>
                              </w:rPr>
                              <w:t>Keeping Games Fun and Friendly</w:t>
                            </w:r>
                          </w:p>
                          <w:p w14:paraId="2774A881" w14:textId="1100D36B" w:rsidR="00477912" w:rsidRDefault="00477912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67BB587B" w14:textId="6650215E" w:rsidR="003F5B92" w:rsidRDefault="003F5B92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Stop-Frame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animations</w:t>
                            </w:r>
                            <w:bookmarkStart w:id="0" w:name="_GoBack"/>
                            <w:bookmarkEnd w:id="0"/>
                          </w:p>
                          <w:p w14:paraId="41712EE9" w14:textId="6CB6F2CE" w:rsidR="00F75F18" w:rsidRPr="00F75F18" w:rsidRDefault="00F75F18" w:rsidP="00B85FC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E922" id="_x0000_s1031" type="#_x0000_t202" style="position:absolute;margin-left:397.5pt;margin-top:2.85pt;width:186pt;height:15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" fillcolor="white [3201]" strokecolor="#0070c0" strokeweight="2.25pt">
                <v:textbox>
                  <w:txbxContent>
                    <w:p w14:paraId="02FA367B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Computing</w:t>
                      </w:r>
                    </w:p>
                    <w:p w14:paraId="6DFD3F5C" w14:textId="280D25A7" w:rsidR="00F75F18" w:rsidRPr="00F75F18" w:rsidRDefault="00477912" w:rsidP="00437A49">
                      <w:pPr>
                        <w:jc w:val="center"/>
                        <w:rPr>
                          <w:sz w:val="20"/>
                        </w:rPr>
                      </w:pPr>
                      <w:r w:rsidRPr="00F75F18">
                        <w:rPr>
                          <w:sz w:val="24"/>
                          <w:u w:val="single"/>
                        </w:rPr>
                        <w:t xml:space="preserve">Online Safety – </w:t>
                      </w:r>
                      <w:r w:rsidR="002611B4">
                        <w:rPr>
                          <w:sz w:val="24"/>
                          <w:u w:val="single"/>
                        </w:rPr>
                        <w:t>Keeping Games Fun and Friendly</w:t>
                      </w:r>
                    </w:p>
                    <w:p w14:paraId="2774A881" w14:textId="1100D36B" w:rsidR="00477912" w:rsidRDefault="00477912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14:paraId="67BB587B" w14:textId="6650215E" w:rsidR="003F5B92" w:rsidRDefault="003F5B92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Stop-Frame </w:t>
                      </w:r>
                      <w:r>
                        <w:rPr>
                          <w:sz w:val="24"/>
                          <w:u w:val="single"/>
                        </w:rPr>
                        <w:t>animations</w:t>
                      </w:r>
                      <w:bookmarkStart w:id="1" w:name="_GoBack"/>
                      <w:bookmarkEnd w:id="1"/>
                    </w:p>
                    <w:p w14:paraId="41712EE9" w14:textId="6CB6F2CE" w:rsidR="00F75F18" w:rsidRPr="00F75F18" w:rsidRDefault="00F75F18" w:rsidP="00B85FC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99FD6" wp14:editId="5A30B9CC">
                <wp:simplePos x="0" y="0"/>
                <wp:positionH relativeFrom="margin">
                  <wp:posOffset>2543175</wp:posOffset>
                </wp:positionH>
                <wp:positionV relativeFrom="paragraph">
                  <wp:posOffset>28575</wp:posOffset>
                </wp:positionV>
                <wp:extent cx="2362200" cy="202882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C5F92" w14:textId="00385AC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0CFF4316" w14:textId="57732B26" w:rsidR="002B081D" w:rsidRDefault="00257348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Place Value</w:t>
                            </w:r>
                          </w:p>
                          <w:p w14:paraId="784B2DB6" w14:textId="77C7F4FB" w:rsidR="00257348" w:rsidRDefault="002611B4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Addition and Subtraction</w:t>
                            </w:r>
                          </w:p>
                          <w:p w14:paraId="0A87692E" w14:textId="6E30B662" w:rsidR="002611B4" w:rsidRPr="002B081D" w:rsidRDefault="002611B4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Statistics</w:t>
                            </w:r>
                          </w:p>
                          <w:p w14:paraId="0C553422" w14:textId="77777777" w:rsidR="00224BC1" w:rsidRDefault="00224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9FD6" id="_x0000_s1032" type="#_x0000_t202" style="position:absolute;margin-left:200.25pt;margin-top:2.25pt;width:186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" fillcolor="white [3201]" strokecolor="#00b0f0" strokeweight="2.25pt">
                <v:textbox>
                  <w:txbxContent>
                    <w:p w14:paraId="54CC5F92" w14:textId="00385AC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Maths</w:t>
                      </w:r>
                    </w:p>
                    <w:p w14:paraId="0CFF4316" w14:textId="57732B26" w:rsidR="002B081D" w:rsidRDefault="00257348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Place Value</w:t>
                      </w:r>
                    </w:p>
                    <w:p w14:paraId="784B2DB6" w14:textId="77C7F4FB" w:rsidR="00257348" w:rsidRDefault="002611B4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Addition and Subtraction</w:t>
                      </w:r>
                    </w:p>
                    <w:p w14:paraId="0A87692E" w14:textId="6E30B662" w:rsidR="002611B4" w:rsidRPr="002B081D" w:rsidRDefault="002611B4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Statistics</w:t>
                      </w:r>
                    </w:p>
                    <w:p w14:paraId="0C553422" w14:textId="77777777" w:rsidR="00224BC1" w:rsidRDefault="00224BC1"/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DC8A5C" wp14:editId="38EC3EC4">
                <wp:simplePos x="0" y="0"/>
                <wp:positionH relativeFrom="margin">
                  <wp:posOffset>-95250</wp:posOffset>
                </wp:positionH>
                <wp:positionV relativeFrom="paragraph">
                  <wp:posOffset>28575</wp:posOffset>
                </wp:positionV>
                <wp:extent cx="2476500" cy="20288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9B61" w14:textId="46E1292A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English</w:t>
                            </w:r>
                          </w:p>
                          <w:p w14:paraId="46F51CFB" w14:textId="5644FFF2" w:rsidR="00437A49" w:rsidRDefault="00647C47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Narrative</w:t>
                            </w:r>
                            <w:r w:rsidR="002B081D"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 xml:space="preserve">: </w:t>
                            </w:r>
                            <w:r w:rsidR="00BC2AEE"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The Arrival by Shaun Tan</w:t>
                            </w:r>
                          </w:p>
                          <w:p w14:paraId="301BBCDC" w14:textId="123EDF15" w:rsidR="003F5B92" w:rsidRPr="003F5B92" w:rsidRDefault="003F5B92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</w:rPr>
                              <w:t>A Refugee Story</w:t>
                            </w:r>
                          </w:p>
                          <w:p w14:paraId="26793568" w14:textId="38B36C0D" w:rsidR="00BC2AEE" w:rsidRDefault="00BC2AEE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Poetry</w:t>
                            </w:r>
                            <w:r w:rsidR="002B081D"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 xml:space="preserve"> List </w:t>
                            </w:r>
                            <w:r w:rsidR="00F84B73"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 xml:space="preserve">oems using </w:t>
                            </w:r>
                            <w:r w:rsidR="003F5B92"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Personification</w:t>
                            </w:r>
                          </w:p>
                          <w:p w14:paraId="65B68C21" w14:textId="3D834A25" w:rsidR="00BC2AEE" w:rsidRPr="00437A49" w:rsidRDefault="002B081D" w:rsidP="00B85FC3">
                            <w:pPr>
                              <w:jc w:val="center"/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0"/>
                                <w:u w:val="single"/>
                              </w:rPr>
                              <w:t>Persuasive Writing: Formal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C8A5C" id="_x0000_s1033" type="#_x0000_t202" style="position:absolute;margin-left:-7.5pt;margin-top:2.25pt;width:195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" fillcolor="white [3201]" strokecolor="#00b050" strokeweight="2.25pt">
                <v:textbox>
                  <w:txbxContent>
                    <w:p w14:paraId="10249B61" w14:textId="46E1292A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English</w:t>
                      </w:r>
                    </w:p>
                    <w:p w14:paraId="46F51CFB" w14:textId="5644FFF2" w:rsidR="00437A49" w:rsidRDefault="00647C47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Narrative</w:t>
                      </w:r>
                      <w:r w:rsidR="002B081D">
                        <w:rPr>
                          <w:bCs/>
                          <w:sz w:val="24"/>
                          <w:szCs w:val="10"/>
                          <w:u w:val="single"/>
                        </w:rPr>
                        <w:t xml:space="preserve">: </w:t>
                      </w:r>
                      <w:r w:rsidR="00BC2AEE">
                        <w:rPr>
                          <w:bCs/>
                          <w:sz w:val="24"/>
                          <w:szCs w:val="10"/>
                          <w:u w:val="single"/>
                        </w:rPr>
                        <w:t>The Arrival by Shaun Tan</w:t>
                      </w:r>
                    </w:p>
                    <w:p w14:paraId="301BBCDC" w14:textId="123EDF15" w:rsidR="003F5B92" w:rsidRPr="003F5B92" w:rsidRDefault="003F5B92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</w:rPr>
                      </w:pPr>
                      <w:r>
                        <w:rPr>
                          <w:bCs/>
                          <w:sz w:val="24"/>
                          <w:szCs w:val="10"/>
                        </w:rPr>
                        <w:t>A Refugee Story</w:t>
                      </w:r>
                    </w:p>
                    <w:p w14:paraId="26793568" w14:textId="38B36C0D" w:rsidR="00BC2AEE" w:rsidRDefault="00BC2AEE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Poetry</w:t>
                      </w:r>
                      <w:r w:rsidR="002B081D">
                        <w:rPr>
                          <w:bCs/>
                          <w:sz w:val="24"/>
                          <w:szCs w:val="10"/>
                          <w:u w:val="single"/>
                        </w:rPr>
                        <w:t>:</w:t>
                      </w: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 xml:space="preserve"> List </w:t>
                      </w:r>
                      <w:r w:rsidR="00F84B73">
                        <w:rPr>
                          <w:bCs/>
                          <w:sz w:val="24"/>
                          <w:szCs w:val="10"/>
                          <w:u w:val="single"/>
                        </w:rPr>
                        <w:t>P</w:t>
                      </w: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 xml:space="preserve">oems using </w:t>
                      </w:r>
                      <w:r w:rsidR="003F5B92">
                        <w:rPr>
                          <w:bCs/>
                          <w:sz w:val="24"/>
                          <w:szCs w:val="10"/>
                          <w:u w:val="single"/>
                        </w:rPr>
                        <w:t>Personification</w:t>
                      </w:r>
                    </w:p>
                    <w:p w14:paraId="65B68C21" w14:textId="3D834A25" w:rsidR="00BC2AEE" w:rsidRPr="00437A49" w:rsidRDefault="002B081D" w:rsidP="00B85FC3">
                      <w:pPr>
                        <w:jc w:val="center"/>
                        <w:rPr>
                          <w:bCs/>
                          <w:sz w:val="24"/>
                          <w:szCs w:val="10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0"/>
                          <w:u w:val="single"/>
                        </w:rPr>
                        <w:t>Persuasive Writing: Formal Letters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20341" wp14:editId="66F792FD">
                <wp:simplePos x="0" y="0"/>
                <wp:positionH relativeFrom="margin">
                  <wp:posOffset>2524125</wp:posOffset>
                </wp:positionH>
                <wp:positionV relativeFrom="paragraph">
                  <wp:posOffset>4572000</wp:posOffset>
                </wp:positionV>
                <wp:extent cx="2400300" cy="20288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D8F35" w14:textId="20B064AE" w:rsidR="00437A49" w:rsidRDefault="004B108B" w:rsidP="00437A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Art</w:t>
                            </w:r>
                          </w:p>
                          <w:p w14:paraId="2A1337FC" w14:textId="18A2483B" w:rsidR="00437A49" w:rsidRDefault="00437A49" w:rsidP="00437A49">
                            <w:pPr>
                              <w:jc w:val="center"/>
                              <w:rPr>
                                <w:bCs/>
                                <w:sz w:val="24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6"/>
                                <w:u w:val="single"/>
                              </w:rPr>
                              <w:t>Figure and Gesture Drawing</w:t>
                            </w:r>
                          </w:p>
                          <w:p w14:paraId="24B9BDB3" w14:textId="576BCBE7" w:rsidR="002611B4" w:rsidRPr="002611B4" w:rsidRDefault="002611B4" w:rsidP="00437A49">
                            <w:pPr>
                              <w:jc w:val="center"/>
                              <w:rPr>
                                <w:bCs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16"/>
                              </w:rPr>
                              <w:t>We will learn how to draw the human form in different poses and postures. We will develop our skills in using quick, dynamic lines to add movement to our drawings.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20341" id="_x0000_s1034" type="#_x0000_t202" style="position:absolute;margin-left:198.75pt;margin-top:5in;width:189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" strokecolor="#ffc000" strokeweight="2.25pt">
                <v:textbox>
                  <w:txbxContent>
                    <w:p w14:paraId="139D8F35" w14:textId="20B064AE" w:rsidR="00437A49" w:rsidRDefault="004B108B" w:rsidP="00437A4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Art</w:t>
                      </w:r>
                    </w:p>
                    <w:p w14:paraId="2A1337FC" w14:textId="18A2483B" w:rsidR="00437A49" w:rsidRDefault="00437A49" w:rsidP="00437A49">
                      <w:pPr>
                        <w:jc w:val="center"/>
                        <w:rPr>
                          <w:bCs/>
                          <w:sz w:val="24"/>
                          <w:szCs w:val="16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16"/>
                          <w:u w:val="single"/>
                        </w:rPr>
                        <w:t>Figure and Gesture Drawing</w:t>
                      </w:r>
                    </w:p>
                    <w:p w14:paraId="24B9BDB3" w14:textId="576BCBE7" w:rsidR="002611B4" w:rsidRPr="002611B4" w:rsidRDefault="002611B4" w:rsidP="00437A49">
                      <w:pPr>
                        <w:jc w:val="center"/>
                        <w:rPr>
                          <w:bCs/>
                          <w:sz w:val="24"/>
                          <w:szCs w:val="16"/>
                        </w:rPr>
                      </w:pPr>
                      <w:r>
                        <w:rPr>
                          <w:bCs/>
                          <w:sz w:val="24"/>
                          <w:szCs w:val="16"/>
                        </w:rPr>
                        <w:t>We will learn how to draw the human form in different poses and postures. We will develop our skills in using quick, dynamic lines to add movement to our drawings.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C48B09" wp14:editId="579CE439">
                <wp:simplePos x="0" y="0"/>
                <wp:positionH relativeFrom="margin">
                  <wp:posOffset>-85725</wp:posOffset>
                </wp:positionH>
                <wp:positionV relativeFrom="paragraph">
                  <wp:posOffset>2295525</wp:posOffset>
                </wp:positionV>
                <wp:extent cx="2419350" cy="20288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28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69023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0D2AC325" w14:textId="73594E13" w:rsidR="00F75F18" w:rsidRDefault="00437A49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Human Development</w:t>
                            </w:r>
                          </w:p>
                          <w:p w14:paraId="44151CAC" w14:textId="34C1F117" w:rsidR="002611B4" w:rsidRPr="002611B4" w:rsidRDefault="002611B4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Children will learn about the changes as humans develop to old age. We will discuss the different stages of development and what changes occur at each stage.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8B09" id="_x0000_s1035" type="#_x0000_t202" style="position:absolute;margin-left:-6.75pt;margin-top:180.75pt;width:190.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" fillcolor="white [3201]" strokecolor="#92d050" strokeweight="2.25pt">
                <v:textbox>
                  <w:txbxContent>
                    <w:p w14:paraId="3F669023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Science</w:t>
                      </w:r>
                    </w:p>
                    <w:p w14:paraId="0D2AC325" w14:textId="73594E13" w:rsidR="00F75F18" w:rsidRDefault="00437A49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Human Development</w:t>
                      </w:r>
                    </w:p>
                    <w:p w14:paraId="44151CAC" w14:textId="34C1F117" w:rsidR="002611B4" w:rsidRPr="002611B4" w:rsidRDefault="002611B4" w:rsidP="00B85F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Children will learn about the changes as humans develop to old age. We will discuss the different stages of development and what changes occur at each stage.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F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68D41F" wp14:editId="42CED8FD">
                <wp:simplePos x="0" y="0"/>
                <wp:positionH relativeFrom="margin">
                  <wp:posOffset>-104775</wp:posOffset>
                </wp:positionH>
                <wp:positionV relativeFrom="paragraph">
                  <wp:posOffset>4572000</wp:posOffset>
                </wp:positionV>
                <wp:extent cx="2428875" cy="20288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2141" w14:textId="77777777" w:rsidR="00B85FC3" w:rsidRDefault="00B85FC3" w:rsidP="00B85FC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</w:t>
                            </w:r>
                          </w:p>
                          <w:p w14:paraId="45D261F3" w14:textId="0F4ADB72" w:rsidR="00F75F18" w:rsidRDefault="00AB3A41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AB3A41">
                              <w:rPr>
                                <w:sz w:val="24"/>
                                <w:u w:val="single"/>
                              </w:rPr>
                              <w:t>Athletics</w:t>
                            </w:r>
                          </w:p>
                          <w:p w14:paraId="45D160F5" w14:textId="6B9A46FD" w:rsidR="002611B4" w:rsidRPr="002611B4" w:rsidRDefault="002611B4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Children will practise and develop their skills in different athletic events.</w:t>
                            </w:r>
                          </w:p>
                          <w:p w14:paraId="5B79EFA9" w14:textId="6892D518" w:rsidR="002611B4" w:rsidRPr="00AB3A41" w:rsidRDefault="002611B4" w:rsidP="00B85FC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Swimming</w:t>
                            </w:r>
                          </w:p>
                          <w:p w14:paraId="78F394DF" w14:textId="37B2648D" w:rsidR="00AB3A41" w:rsidRPr="00AB3A41" w:rsidRDefault="00AB3A41" w:rsidP="00B85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D41F" id="_x0000_s1036" type="#_x0000_t202" style="position:absolute;margin-left:-8.25pt;margin-top:5in;width:191.25pt;height:15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" strokecolor="yellow" strokeweight="2.25pt">
                <v:textbox>
                  <w:txbxContent>
                    <w:p w14:paraId="0C522141" w14:textId="77777777" w:rsidR="00B85FC3" w:rsidRDefault="00B85FC3" w:rsidP="00B85FC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</w:t>
                      </w:r>
                    </w:p>
                    <w:p w14:paraId="45D261F3" w14:textId="0F4ADB72" w:rsidR="00F75F18" w:rsidRDefault="00AB3A41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AB3A41">
                        <w:rPr>
                          <w:sz w:val="24"/>
                          <w:u w:val="single"/>
                        </w:rPr>
                        <w:t>Athletics</w:t>
                      </w:r>
                    </w:p>
                    <w:p w14:paraId="45D160F5" w14:textId="6B9A46FD" w:rsidR="002611B4" w:rsidRPr="002611B4" w:rsidRDefault="002611B4" w:rsidP="00B85FC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Children will practise and develop their skills in different athletic events.</w:t>
                      </w:r>
                    </w:p>
                    <w:p w14:paraId="5B79EFA9" w14:textId="6892D518" w:rsidR="002611B4" w:rsidRPr="00AB3A41" w:rsidRDefault="002611B4" w:rsidP="00B85FC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Swimming</w:t>
                      </w:r>
                    </w:p>
                    <w:p w14:paraId="78F394DF" w14:textId="37B2648D" w:rsidR="00AB3A41" w:rsidRPr="00AB3A41" w:rsidRDefault="00AB3A41" w:rsidP="00B85F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CC6" w:rsidSect="00B85F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3"/>
    <w:rsid w:val="0001464A"/>
    <w:rsid w:val="000F6CC6"/>
    <w:rsid w:val="00224BC1"/>
    <w:rsid w:val="00236FC6"/>
    <w:rsid w:val="00257348"/>
    <w:rsid w:val="002611B4"/>
    <w:rsid w:val="002B081D"/>
    <w:rsid w:val="003F5B92"/>
    <w:rsid w:val="00437A49"/>
    <w:rsid w:val="00477912"/>
    <w:rsid w:val="004B108B"/>
    <w:rsid w:val="004C38A7"/>
    <w:rsid w:val="004D5011"/>
    <w:rsid w:val="004E65E1"/>
    <w:rsid w:val="00521F6F"/>
    <w:rsid w:val="005E1D61"/>
    <w:rsid w:val="0061506E"/>
    <w:rsid w:val="00647C47"/>
    <w:rsid w:val="00687BDA"/>
    <w:rsid w:val="00885E9A"/>
    <w:rsid w:val="00A3238B"/>
    <w:rsid w:val="00A50589"/>
    <w:rsid w:val="00AB3A41"/>
    <w:rsid w:val="00B85FC3"/>
    <w:rsid w:val="00BC2AEE"/>
    <w:rsid w:val="00D01DB1"/>
    <w:rsid w:val="00F72D83"/>
    <w:rsid w:val="00F75F18"/>
    <w:rsid w:val="00F8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26B3"/>
  <w15:chartTrackingRefBased/>
  <w15:docId w15:val="{2E4F4FD6-4DD4-4F09-9934-94BCA052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Emily Huszka</cp:lastModifiedBy>
  <cp:revision>14</cp:revision>
  <dcterms:created xsi:type="dcterms:W3CDTF">2020-08-17T14:42:00Z</dcterms:created>
  <dcterms:modified xsi:type="dcterms:W3CDTF">2020-08-19T14:24:00Z</dcterms:modified>
</cp:coreProperties>
</file>